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Rozliczenie </w:t>
      </w:r>
      <w:r>
        <w:rPr>
          <w:spacing w:val="-2"/>
        </w:rPr>
        <w:t>finansowe</w:t>
      </w:r>
    </w:p>
    <w:p>
      <w:pPr>
        <w:spacing w:before="240"/>
        <w:ind w:left="0" w:right="12" w:firstLine="0"/>
        <w:jc w:val="center"/>
        <w:rPr>
          <w:b/>
          <w:position w:val="8"/>
          <w:sz w:val="12"/>
        </w:rPr>
      </w:pPr>
      <w:r>
        <w:rPr>
          <w:i/>
          <w:sz w:val="22"/>
        </w:rPr>
        <w:t>Zestawienie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finansowań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przedsięwzięć</w:t>
      </w:r>
      <w:r>
        <w:rPr>
          <w:b/>
          <w:spacing w:val="-2"/>
          <w:position w:val="8"/>
          <w:sz w:val="12"/>
        </w:rPr>
        <w:t>10</w:t>
      </w:r>
    </w:p>
    <w:p>
      <w:pPr>
        <w:spacing w:line="240" w:lineRule="auto" w:before="4" w:after="0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4780"/>
        <w:gridCol w:w="1820"/>
        <w:gridCol w:w="1800"/>
        <w:gridCol w:w="1820"/>
      </w:tblGrid>
      <w:tr>
        <w:trPr>
          <w:trHeight w:val="660" w:hRule="atLeast"/>
        </w:trPr>
        <w:tc>
          <w:tcPr>
            <w:tcW w:w="560" w:type="dxa"/>
          </w:tcPr>
          <w:p>
            <w:pPr>
              <w:pStyle w:val="TableParagraph"/>
              <w:spacing w:before="221"/>
              <w:ind w:left="1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4780" w:type="dxa"/>
          </w:tcPr>
          <w:p>
            <w:pPr>
              <w:pStyle w:val="TableParagraph"/>
              <w:spacing w:before="22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Przedsięwzięcie</w:t>
            </w:r>
          </w:p>
        </w:tc>
        <w:tc>
          <w:tcPr>
            <w:tcW w:w="1820" w:type="dxa"/>
          </w:tcPr>
          <w:p>
            <w:pPr>
              <w:pStyle w:val="TableParagraph"/>
              <w:spacing w:before="106"/>
              <w:ind w:left="208" w:right="188" w:firstLine="3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Źródła finansowania</w:t>
            </w:r>
            <w:r>
              <w:rPr>
                <w:b/>
                <w:spacing w:val="-2"/>
                <w:sz w:val="20"/>
                <w:vertAlign w:val="superscript"/>
              </w:rPr>
              <w:t>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6"/>
              <w:ind w:left="605" w:right="117" w:hanging="467"/>
              <w:rPr>
                <w:b/>
                <w:sz w:val="20"/>
              </w:rPr>
            </w:pPr>
            <w:r>
              <w:rPr>
                <w:b/>
                <w:sz w:val="20"/>
              </w:rPr>
              <w:t>Kwota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danego </w:t>
            </w:r>
            <w:r>
              <w:rPr>
                <w:b/>
                <w:spacing w:val="-2"/>
                <w:sz w:val="20"/>
              </w:rPr>
              <w:t>źródła</w:t>
            </w:r>
          </w:p>
        </w:tc>
        <w:tc>
          <w:tcPr>
            <w:tcW w:w="1820" w:type="dxa"/>
          </w:tcPr>
          <w:p>
            <w:pPr>
              <w:pStyle w:val="TableParagraph"/>
              <w:spacing w:before="221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Suma</w:t>
            </w:r>
          </w:p>
        </w:tc>
      </w:tr>
      <w:tr>
        <w:trPr>
          <w:trHeight w:val="439" w:hRule="atLeast"/>
        </w:trPr>
        <w:tc>
          <w:tcPr>
            <w:tcW w:w="560" w:type="dxa"/>
            <w:vMerge w:val="restart"/>
          </w:tcPr>
          <w:p>
            <w:pPr>
              <w:pStyle w:val="TableParagraph"/>
              <w:spacing w:before="103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7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560" w:type="dxa"/>
            <w:vMerge w:val="restart"/>
          </w:tcPr>
          <w:p>
            <w:pPr>
              <w:pStyle w:val="TableParagraph"/>
              <w:spacing w:before="103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47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560" w:type="dxa"/>
            <w:vMerge w:val="restart"/>
          </w:tcPr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47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560" w:type="dxa"/>
            <w:vMerge w:val="restart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47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560" w:type="dxa"/>
            <w:vMerge w:val="restart"/>
          </w:tcPr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47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202"/>
        <w:ind w:left="0" w:right="12" w:firstLine="0"/>
        <w:jc w:val="center"/>
        <w:rPr>
          <w:b/>
          <w:position w:val="8"/>
          <w:sz w:val="12"/>
        </w:rPr>
      </w:pPr>
      <w:r>
        <w:rPr>
          <w:i/>
          <w:sz w:val="22"/>
        </w:rPr>
        <w:t>Mienie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powierzone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organizacji</w:t>
      </w:r>
      <w:r>
        <w:rPr>
          <w:b/>
          <w:spacing w:val="-2"/>
          <w:position w:val="8"/>
          <w:sz w:val="12"/>
        </w:rPr>
        <w:t>10</w:t>
      </w:r>
    </w:p>
    <w:p>
      <w:pPr>
        <w:spacing w:line="240" w:lineRule="auto" w:before="7" w:after="0"/>
        <w:rPr>
          <w:b/>
          <w:sz w:val="1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4780"/>
        <w:gridCol w:w="3640"/>
        <w:gridCol w:w="1820"/>
      </w:tblGrid>
      <w:tr>
        <w:trPr>
          <w:trHeight w:val="660" w:hRule="atLeast"/>
        </w:trPr>
        <w:tc>
          <w:tcPr>
            <w:tcW w:w="560" w:type="dxa"/>
          </w:tcPr>
          <w:p>
            <w:pPr>
              <w:pStyle w:val="TableParagraph"/>
              <w:spacing w:before="22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4780" w:type="dxa"/>
          </w:tcPr>
          <w:p>
            <w:pPr>
              <w:pStyle w:val="TableParagraph"/>
              <w:spacing w:before="22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rzeczy</w:t>
            </w:r>
          </w:p>
        </w:tc>
        <w:tc>
          <w:tcPr>
            <w:tcW w:w="3640" w:type="dxa"/>
          </w:tcPr>
          <w:p>
            <w:pPr>
              <w:pStyle w:val="TableParagraph"/>
              <w:spacing w:before="109"/>
              <w:ind w:left="1134" w:right="642" w:hanging="470"/>
              <w:rPr>
                <w:b/>
                <w:sz w:val="20"/>
              </w:rPr>
            </w:pPr>
            <w:r>
              <w:rPr>
                <w:b/>
                <w:sz w:val="20"/>
              </w:rPr>
              <w:t>Podmiot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finansujący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lub </w:t>
            </w:r>
            <w:r>
              <w:rPr>
                <w:b/>
                <w:spacing w:val="-2"/>
                <w:sz w:val="20"/>
              </w:rPr>
              <w:t>powierzający</w:t>
            </w:r>
            <w:r>
              <w:rPr>
                <w:b/>
                <w:spacing w:val="-2"/>
                <w:sz w:val="20"/>
                <w:vertAlign w:val="superscript"/>
              </w:rPr>
              <w:t>11</w:t>
            </w:r>
          </w:p>
        </w:tc>
        <w:tc>
          <w:tcPr>
            <w:tcW w:w="1820" w:type="dxa"/>
          </w:tcPr>
          <w:p>
            <w:pPr>
              <w:pStyle w:val="TableParagraph"/>
              <w:spacing w:before="109"/>
              <w:ind w:left="187" w:right="161" w:firstLine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Szacunkowa </w:t>
            </w:r>
            <w:r>
              <w:rPr>
                <w:b/>
                <w:sz w:val="20"/>
              </w:rPr>
              <w:t>wartość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mienia</w:t>
            </w:r>
          </w:p>
        </w:tc>
      </w:tr>
      <w:tr>
        <w:trPr>
          <w:trHeight w:val="440" w:hRule="atLeast"/>
        </w:trPr>
        <w:tc>
          <w:tcPr>
            <w:tcW w:w="560" w:type="dxa"/>
          </w:tcPr>
          <w:p>
            <w:pPr>
              <w:pStyle w:val="TableParagraph"/>
              <w:spacing w:before="11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560" w:type="dxa"/>
          </w:tcPr>
          <w:p>
            <w:pPr>
              <w:pStyle w:val="TableParagraph"/>
              <w:spacing w:before="10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4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560" w:type="dxa"/>
          </w:tcPr>
          <w:p>
            <w:pPr>
              <w:pStyle w:val="TableParagraph"/>
              <w:spacing w:before="10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4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60" w:type="dxa"/>
          </w:tcPr>
          <w:p>
            <w:pPr>
              <w:pStyle w:val="TableParagraph"/>
              <w:spacing w:before="11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4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60" w:type="dxa"/>
          </w:tcPr>
          <w:p>
            <w:pPr>
              <w:pStyle w:val="TableParagraph"/>
              <w:spacing w:before="11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4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80"/>
        <w:rPr>
          <w:b/>
          <w:sz w:val="22"/>
        </w:rPr>
      </w:pPr>
    </w:p>
    <w:p>
      <w:pPr>
        <w:tabs>
          <w:tab w:pos="3029" w:val="left" w:leader="none"/>
          <w:tab w:pos="6059" w:val="left" w:leader="none"/>
        </w:tabs>
        <w:spacing w:before="1"/>
        <w:ind w:left="0" w:right="95" w:firstLine="0"/>
        <w:jc w:val="center"/>
        <w:rPr>
          <w:rFonts w:ascii="Arial MT" w:hAnsi="Arial MT"/>
          <w:sz w:val="16"/>
        </w:rPr>
      </w:pPr>
      <w:r>
        <w:rPr>
          <w:rFonts w:ascii="Arial MT" w:hAnsi="Arial MT"/>
          <w:spacing w:val="-2"/>
          <w:sz w:val="16"/>
        </w:rPr>
        <w:t>……………………………………………</w:t>
      </w:r>
      <w:r>
        <w:rPr>
          <w:rFonts w:ascii="Arial MT" w:hAnsi="Arial MT"/>
          <w:sz w:val="16"/>
        </w:rPr>
        <w:tab/>
      </w:r>
      <w:r>
        <w:rPr>
          <w:rFonts w:ascii="Arial MT" w:hAnsi="Arial MT"/>
          <w:spacing w:val="-2"/>
          <w:sz w:val="16"/>
        </w:rPr>
        <w:t>……………………………………………</w:t>
      </w:r>
      <w:r>
        <w:rPr>
          <w:rFonts w:ascii="Arial MT" w:hAnsi="Arial MT"/>
          <w:sz w:val="16"/>
        </w:rPr>
        <w:tab/>
      </w:r>
      <w:r>
        <w:rPr>
          <w:rFonts w:ascii="Arial MT" w:hAnsi="Arial MT"/>
          <w:spacing w:val="-2"/>
          <w:sz w:val="16"/>
        </w:rPr>
        <w:t>……………………………………………</w:t>
      </w:r>
    </w:p>
    <w:p>
      <w:pPr>
        <w:pStyle w:val="BodyText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footerReference w:type="default" r:id="rId5"/>
          <w:type w:val="continuous"/>
          <w:pgSz w:w="11920" w:h="16840"/>
          <w:pgMar w:header="0" w:footer="825" w:top="1340" w:bottom="1020" w:left="425" w:right="425"/>
          <w:pgNumType w:start="1"/>
        </w:sectPr>
      </w:pPr>
    </w:p>
    <w:p>
      <w:pPr>
        <w:spacing w:before="95"/>
        <w:ind w:left="2045" w:right="0" w:hanging="520"/>
        <w:jc w:val="left"/>
        <w:rPr>
          <w:i/>
          <w:sz w:val="16"/>
        </w:rPr>
      </w:pPr>
      <w:r>
        <w:rPr>
          <w:i/>
          <w:sz w:val="16"/>
        </w:rPr>
        <w:t>Podpis</w:t>
      </w:r>
      <w:r>
        <w:rPr>
          <w:i/>
          <w:spacing w:val="-12"/>
          <w:sz w:val="16"/>
        </w:rPr>
        <w:t> </w:t>
      </w:r>
      <w:r>
        <w:rPr>
          <w:i/>
          <w:sz w:val="16"/>
        </w:rPr>
        <w:t>kierownika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jednostki </w:t>
      </w:r>
      <w:r>
        <w:rPr>
          <w:i/>
          <w:spacing w:val="-2"/>
          <w:sz w:val="16"/>
        </w:rPr>
        <w:t>dydaktycznej</w:t>
      </w:r>
    </w:p>
    <w:p>
      <w:pPr>
        <w:tabs>
          <w:tab w:pos="3936" w:val="left" w:leader="none"/>
        </w:tabs>
        <w:spacing w:before="95"/>
        <w:ind w:left="1012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sz w:val="16"/>
        </w:rPr>
        <w:t>Podpis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opiekuna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organizacji</w:t>
      </w:r>
      <w:r>
        <w:rPr>
          <w:i/>
          <w:sz w:val="16"/>
        </w:rPr>
        <w:tab/>
        <w:t>Pieczęć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jednostki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dydaktycznej</w:t>
      </w:r>
    </w:p>
    <w:p>
      <w:pPr>
        <w:spacing w:before="0"/>
        <w:ind w:left="4198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zatrudniającej</w:t>
      </w:r>
      <w:r>
        <w:rPr>
          <w:i/>
          <w:spacing w:val="14"/>
          <w:sz w:val="16"/>
        </w:rPr>
        <w:t> </w:t>
      </w:r>
      <w:r>
        <w:rPr>
          <w:i/>
          <w:spacing w:val="-2"/>
          <w:sz w:val="16"/>
        </w:rPr>
        <w:t>opiekuna</w:t>
      </w:r>
    </w:p>
    <w:p>
      <w:pPr>
        <w:spacing w:after="0"/>
        <w:jc w:val="left"/>
        <w:rPr>
          <w:i/>
          <w:sz w:val="16"/>
        </w:rPr>
        <w:sectPr>
          <w:type w:val="continuous"/>
          <w:pgSz w:w="11920" w:h="16840"/>
          <w:pgMar w:header="0" w:footer="825" w:top="1340" w:bottom="1020" w:left="425" w:right="425"/>
          <w:cols w:num="2" w:equalWidth="0">
            <w:col w:w="3490" w:space="40"/>
            <w:col w:w="7540"/>
          </w:cols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98" w:after="0"/>
        <w:rPr>
          <w:i/>
          <w:sz w:val="20"/>
        </w:rPr>
      </w:pPr>
    </w:p>
    <w:p>
      <w:pPr>
        <w:spacing w:line="20" w:lineRule="exact"/>
        <w:ind w:left="98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8800" cy="9525"/>
                <wp:effectExtent l="9525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828800" cy="9525"/>
                          <a:chExt cx="182880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pt;height:.75pt;mso-position-horizontal-relative:char;mso-position-vertical-relative:line" id="docshapegroup2" coordorigin="0,0" coordsize="2880,15">
                <v:line style="position:absolute" from="0,8" to="2880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1"/>
        <w:ind w:left="992"/>
      </w:pPr>
      <w:r>
        <w:rPr>
          <w:spacing w:val="-4"/>
          <w:vertAlign w:val="superscript"/>
        </w:rPr>
        <w:t>10</w:t>
      </w:r>
      <w:r>
        <w:rPr>
          <w:spacing w:val="-6"/>
          <w:vertAlign w:val="baseline"/>
        </w:rPr>
        <w:t> </w:t>
      </w:r>
      <w:r>
        <w:rPr>
          <w:spacing w:val="-4"/>
          <w:vertAlign w:val="baseline"/>
        </w:rPr>
        <w:t>w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razie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potrzeby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dodać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więcej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pozycji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w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tabeli</w:t>
      </w:r>
    </w:p>
    <w:p>
      <w:pPr>
        <w:pStyle w:val="BodyText"/>
        <w:ind w:left="992"/>
      </w:pPr>
      <w:r>
        <w:rPr>
          <w:vertAlign w:val="superscript"/>
        </w:rPr>
        <w:t>11</w:t>
      </w:r>
      <w:r>
        <w:rPr>
          <w:spacing w:val="-11"/>
          <w:vertAlign w:val="baseline"/>
        </w:rPr>
        <w:t> </w:t>
      </w:r>
      <w:r>
        <w:rPr>
          <w:vertAlign w:val="baseline"/>
        </w:rPr>
        <w:t>w</w:t>
      </w:r>
      <w:r>
        <w:rPr>
          <w:spacing w:val="-10"/>
          <w:vertAlign w:val="baseline"/>
        </w:rPr>
        <w:t> </w:t>
      </w:r>
      <w:r>
        <w:rPr>
          <w:vertAlign w:val="baseline"/>
        </w:rPr>
        <w:t>razie</w:t>
      </w:r>
      <w:r>
        <w:rPr>
          <w:spacing w:val="-9"/>
          <w:vertAlign w:val="baseline"/>
        </w:rPr>
        <w:t> </w:t>
      </w:r>
      <w:r>
        <w:rPr>
          <w:vertAlign w:val="baseline"/>
        </w:rPr>
        <w:t>potrzeby</w:t>
      </w:r>
      <w:r>
        <w:rPr>
          <w:spacing w:val="-10"/>
          <w:vertAlign w:val="baseline"/>
        </w:rPr>
        <w:t> </w:t>
      </w:r>
      <w:r>
        <w:rPr>
          <w:vertAlign w:val="baseline"/>
        </w:rPr>
        <w:t>dodać</w:t>
      </w:r>
      <w:r>
        <w:rPr>
          <w:spacing w:val="-10"/>
          <w:vertAlign w:val="baseline"/>
        </w:rPr>
        <w:t> </w:t>
      </w:r>
      <w:r>
        <w:rPr>
          <w:vertAlign w:val="baseline"/>
        </w:rPr>
        <w:t>kolejny</w:t>
      </w:r>
      <w:r>
        <w:rPr>
          <w:spacing w:val="-9"/>
          <w:vertAlign w:val="baseline"/>
        </w:rPr>
        <w:t> </w:t>
      </w:r>
      <w:r>
        <w:rPr>
          <w:vertAlign w:val="baseline"/>
        </w:rPr>
        <w:t>wiersz</w:t>
      </w:r>
      <w:r>
        <w:rPr>
          <w:spacing w:val="-10"/>
          <w:vertAlign w:val="baseline"/>
        </w:rPr>
        <w:t> </w:t>
      </w:r>
      <w:r>
        <w:rPr>
          <w:vertAlign w:val="baseline"/>
        </w:rPr>
        <w:t>tabeli</w:t>
      </w:r>
      <w:r>
        <w:rPr>
          <w:spacing w:val="-9"/>
          <w:vertAlign w:val="baseline"/>
        </w:rPr>
        <w:t> </w:t>
      </w:r>
      <w:r>
        <w:rPr>
          <w:vertAlign w:val="baseline"/>
        </w:rPr>
        <w:t>na</w:t>
      </w:r>
      <w:r>
        <w:rPr>
          <w:spacing w:val="-10"/>
          <w:vertAlign w:val="baseline"/>
        </w:rPr>
        <w:t> </w:t>
      </w:r>
      <w:r>
        <w:rPr>
          <w:vertAlign w:val="baseline"/>
        </w:rPr>
        <w:t>poziomie</w:t>
      </w:r>
      <w:r>
        <w:rPr>
          <w:spacing w:val="-10"/>
          <w:vertAlign w:val="baseline"/>
        </w:rPr>
        <w:t> </w:t>
      </w:r>
      <w:r>
        <w:rPr>
          <w:vertAlign w:val="baseline"/>
        </w:rPr>
        <w:t>danego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przedsięwzięcia</w:t>
      </w:r>
    </w:p>
    <w:sectPr>
      <w:type w:val="continuous"/>
      <w:pgSz w:w="11920" w:h="16840"/>
      <w:pgMar w:header="0" w:footer="825" w:top="1340" w:bottom="102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3724921</wp:posOffset>
              </wp:positionH>
              <wp:positionV relativeFrom="page">
                <wp:posOffset>10030128</wp:posOffset>
              </wp:positionV>
              <wp:extent cx="110489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300873pt;margin-top:789.773926pt;width:8.7pt;height:15.45pt;mso-position-horizontal-relative:page;mso-position-vertical-relative:page;z-index:-1586227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right="12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2025-11-24T10:07:39Z</dcterms:created>
  <dcterms:modified xsi:type="dcterms:W3CDTF">2025-11-24T10:07:39Z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iLovePDF</vt:lpwstr>
  </property>
</Properties>
</file>